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118B" w14:textId="53687CA5" w:rsidR="0053289C" w:rsidRPr="0053289C" w:rsidRDefault="0053289C" w:rsidP="0053289C">
      <w:pPr>
        <w:jc w:val="right"/>
        <w:rPr>
          <w:bCs/>
          <w:sz w:val="22"/>
          <w:szCs w:val="22"/>
        </w:rPr>
      </w:pPr>
      <w:r w:rsidRPr="0053289C">
        <w:rPr>
          <w:bCs/>
          <w:sz w:val="22"/>
          <w:szCs w:val="22"/>
        </w:rPr>
        <w:t>Załącznik nr 3 do zapytania ofertowego</w:t>
      </w:r>
    </w:p>
    <w:p w14:paraId="4E96CF1D" w14:textId="360A0E51" w:rsidR="00CE032E" w:rsidRDefault="00CE032E">
      <w:pPr>
        <w:jc w:val="center"/>
      </w:pPr>
      <w:r>
        <w:rPr>
          <w:b/>
        </w:rPr>
        <w:t xml:space="preserve">UMOWA </w:t>
      </w:r>
    </w:p>
    <w:p w14:paraId="0A9477A9" w14:textId="77777777" w:rsidR="00CE032E" w:rsidRDefault="00CE032E">
      <w:pPr>
        <w:rPr>
          <w:b/>
        </w:rPr>
      </w:pPr>
    </w:p>
    <w:p w14:paraId="7CBF45FD" w14:textId="63258B62" w:rsidR="00CE032E" w:rsidRDefault="00655291">
      <w:pPr>
        <w:jc w:val="both"/>
      </w:pPr>
      <w:r>
        <w:t>z</w:t>
      </w:r>
      <w:r w:rsidR="00CE032E">
        <w:t xml:space="preserve">awarta w dniu </w:t>
      </w:r>
      <w:r w:rsidR="0053289C">
        <w:t>…………</w:t>
      </w:r>
      <w:r w:rsidR="009E1996">
        <w:t xml:space="preserve"> 202</w:t>
      </w:r>
      <w:r w:rsidR="0053289C">
        <w:t>3</w:t>
      </w:r>
      <w:r w:rsidR="006E736A">
        <w:t xml:space="preserve"> </w:t>
      </w:r>
      <w:r w:rsidR="00CE032E">
        <w:t>r.  w</w:t>
      </w:r>
      <w:r w:rsidR="0053289C">
        <w:t xml:space="preserve"> ………..</w:t>
      </w:r>
      <w:r w:rsidR="00CE032E">
        <w:t xml:space="preserve">  </w:t>
      </w:r>
      <w:r w:rsidR="001558BE">
        <w:t>p</w:t>
      </w:r>
      <w:r w:rsidR="00CE032E">
        <w:t>omiędzy</w:t>
      </w:r>
      <w:r>
        <w:t>:</w:t>
      </w:r>
      <w:r w:rsidR="00CE032E">
        <w:t xml:space="preserve">    </w:t>
      </w:r>
    </w:p>
    <w:p w14:paraId="50ECF292" w14:textId="77777777" w:rsidR="0078133C" w:rsidRDefault="0078133C">
      <w:pPr>
        <w:jc w:val="both"/>
      </w:pPr>
    </w:p>
    <w:p w14:paraId="7CFDF350" w14:textId="326123B7" w:rsidR="00655291" w:rsidRDefault="00655291">
      <w:pPr>
        <w:jc w:val="both"/>
        <w:rPr>
          <w:b/>
        </w:rPr>
      </w:pPr>
      <w:r>
        <w:rPr>
          <w:b/>
        </w:rPr>
        <w:t xml:space="preserve">1. </w:t>
      </w:r>
      <w:r w:rsidR="00CE032E">
        <w:rPr>
          <w:b/>
        </w:rPr>
        <w:t xml:space="preserve">Powiatowym Inspektoratem  Weterynarii w </w:t>
      </w:r>
      <w:r w:rsidR="00DA3954">
        <w:rPr>
          <w:b/>
        </w:rPr>
        <w:t>Nidzicy</w:t>
      </w:r>
      <w:r w:rsidR="00CE032E">
        <w:rPr>
          <w:b/>
        </w:rPr>
        <w:t>, 1</w:t>
      </w:r>
      <w:r w:rsidR="00AB1B6E">
        <w:rPr>
          <w:b/>
        </w:rPr>
        <w:t>3</w:t>
      </w:r>
      <w:r w:rsidR="00CE032E">
        <w:rPr>
          <w:b/>
        </w:rPr>
        <w:t>-</w:t>
      </w:r>
      <w:r w:rsidR="00DA3954">
        <w:rPr>
          <w:b/>
        </w:rPr>
        <w:t>100 Nidzica</w:t>
      </w:r>
      <w:r w:rsidR="006E736A">
        <w:rPr>
          <w:b/>
        </w:rPr>
        <w:t>,</w:t>
      </w:r>
      <w:r w:rsidR="00CE032E">
        <w:rPr>
          <w:b/>
        </w:rPr>
        <w:t xml:space="preserve"> ul. </w:t>
      </w:r>
      <w:r w:rsidR="00DA3954">
        <w:rPr>
          <w:b/>
        </w:rPr>
        <w:t xml:space="preserve">Limanowskiego </w:t>
      </w:r>
      <w:r w:rsidR="00CE032E">
        <w:rPr>
          <w:b/>
        </w:rPr>
        <w:t>1</w:t>
      </w:r>
      <w:r>
        <w:rPr>
          <w:b/>
        </w:rPr>
        <w:t>,</w:t>
      </w:r>
      <w:r w:rsidR="00CE032E">
        <w:t xml:space="preserve"> zwanym dalej w treści umowy </w:t>
      </w:r>
      <w:r w:rsidR="00CE032E">
        <w:rPr>
          <w:b/>
        </w:rPr>
        <w:t>Zamawiającym</w:t>
      </w:r>
      <w:r w:rsidR="00CE032E">
        <w:t xml:space="preserve">, reprezentowanym przez </w:t>
      </w:r>
      <w:r w:rsidR="00DA3954">
        <w:rPr>
          <w:b/>
        </w:rPr>
        <w:t xml:space="preserve">Jarosława </w:t>
      </w:r>
      <w:proofErr w:type="spellStart"/>
      <w:r w:rsidR="00DA3954">
        <w:rPr>
          <w:b/>
        </w:rPr>
        <w:t>Wydrachowskiego</w:t>
      </w:r>
      <w:proofErr w:type="spellEnd"/>
      <w:r w:rsidR="00CE032E">
        <w:rPr>
          <w:b/>
        </w:rPr>
        <w:t xml:space="preserve"> – Powiatowego Lekarza Weterynarii w </w:t>
      </w:r>
      <w:r w:rsidR="00DA3954">
        <w:rPr>
          <w:b/>
        </w:rPr>
        <w:t>Nidzicy</w:t>
      </w:r>
      <w:r>
        <w:rPr>
          <w:b/>
        </w:rPr>
        <w:t>,</w:t>
      </w:r>
    </w:p>
    <w:p w14:paraId="2D22A807" w14:textId="1498010F" w:rsidR="0078133C" w:rsidRDefault="00CE032E">
      <w:pPr>
        <w:jc w:val="both"/>
      </w:pPr>
      <w:r>
        <w:t>a</w:t>
      </w:r>
    </w:p>
    <w:p w14:paraId="44A26483" w14:textId="124FB79E" w:rsidR="00CE032E" w:rsidRPr="0048161B" w:rsidRDefault="00655291">
      <w:pPr>
        <w:jc w:val="both"/>
      </w:pPr>
      <w:r>
        <w:t>2.</w:t>
      </w:r>
      <w:r w:rsidR="00CE032E">
        <w:t xml:space="preserve"> </w:t>
      </w:r>
      <w:r w:rsidR="0053289C">
        <w:rPr>
          <w:b/>
        </w:rPr>
        <w:t>………………….</w:t>
      </w:r>
      <w:r w:rsidR="00CE032E">
        <w:t xml:space="preserve">  NIP </w:t>
      </w:r>
      <w:r w:rsidR="0053289C">
        <w:t>……..</w:t>
      </w:r>
      <w:r w:rsidR="00CE032E">
        <w:t xml:space="preserve"> , REGON </w:t>
      </w:r>
      <w:r w:rsidR="0053289C">
        <w:t>………..</w:t>
      </w:r>
      <w:r w:rsidR="00392850">
        <w:t>,</w:t>
      </w:r>
      <w:r w:rsidR="00CE032E">
        <w:t xml:space="preserve"> zwan</w:t>
      </w:r>
      <w:r w:rsidR="006E736A">
        <w:t>ym</w:t>
      </w:r>
      <w:r w:rsidR="00CE032E">
        <w:t xml:space="preserve"> dalej </w:t>
      </w:r>
      <w:r w:rsidR="00CE032E" w:rsidRPr="0078133C">
        <w:rPr>
          <w:b/>
        </w:rPr>
        <w:t>Sprzedawcą</w:t>
      </w:r>
      <w:r>
        <w:rPr>
          <w:b/>
        </w:rPr>
        <w:t>,</w:t>
      </w:r>
      <w:r w:rsidR="008F72A4">
        <w:t xml:space="preserve"> reprezentowaną przez: </w:t>
      </w:r>
      <w:r w:rsidR="0053289C">
        <w:rPr>
          <w:b/>
        </w:rPr>
        <w:t>…………….</w:t>
      </w:r>
      <w:r w:rsidR="008F72A4" w:rsidRPr="00022E91">
        <w:rPr>
          <w:b/>
        </w:rPr>
        <w:t xml:space="preserve"> –</w:t>
      </w:r>
      <w:r w:rsidR="00392850">
        <w:rPr>
          <w:b/>
        </w:rPr>
        <w:t xml:space="preserve"> </w:t>
      </w:r>
      <w:r w:rsidR="0053289C">
        <w:rPr>
          <w:b/>
        </w:rPr>
        <w:t>…………………………………………</w:t>
      </w:r>
      <w:r w:rsidR="001558BE">
        <w:rPr>
          <w:b/>
        </w:rPr>
        <w:t>.</w:t>
      </w:r>
    </w:p>
    <w:p w14:paraId="24F6C6E4" w14:textId="77777777" w:rsidR="00CE032E" w:rsidRDefault="00CE032E">
      <w:pPr>
        <w:jc w:val="both"/>
      </w:pPr>
    </w:p>
    <w:p w14:paraId="2A38CF61" w14:textId="1743E445" w:rsidR="00CE032E" w:rsidRDefault="00A46F48">
      <w:pPr>
        <w:jc w:val="both"/>
      </w:pPr>
      <w:r>
        <w:t xml:space="preserve">Zgodnie z </w:t>
      </w:r>
      <w:r w:rsidR="009459A4">
        <w:t xml:space="preserve">art. </w:t>
      </w:r>
      <w:r>
        <w:t>2 ust. 1</w:t>
      </w:r>
      <w:r w:rsidR="009459A4">
        <w:t xml:space="preserve"> pkt</w:t>
      </w:r>
      <w:r w:rsidR="001B7F36">
        <w:t xml:space="preserve"> </w:t>
      </w:r>
      <w:r>
        <w:t>1</w:t>
      </w:r>
      <w:r w:rsidR="009459A4">
        <w:t xml:space="preserve"> ustawy </w:t>
      </w:r>
      <w:r w:rsidRPr="00A46F48">
        <w:t xml:space="preserve">z dnia 11 września 2019 r. </w:t>
      </w:r>
      <w:r w:rsidR="0053289C" w:rsidRPr="0053289C">
        <w:t>- Prawo zamówień publicznych (Dz. U. z 2023 r. poz. 1605 z późn. zm.)</w:t>
      </w:r>
      <w:r w:rsidR="00655291">
        <w:t>,</w:t>
      </w:r>
      <w:r w:rsidR="009459A4">
        <w:t xml:space="preserve"> w</w:t>
      </w:r>
      <w:r w:rsidR="00CE032E">
        <w:t xml:space="preserve"> wyniku wyboru oferty Sprzedawcy</w:t>
      </w:r>
      <w:r w:rsidR="00655291">
        <w:t>,</w:t>
      </w:r>
      <w:r w:rsidR="00CE032E">
        <w:t xml:space="preserve"> została zawarta umowa o następującej treści:</w:t>
      </w:r>
    </w:p>
    <w:p w14:paraId="607878B4" w14:textId="77777777" w:rsidR="00CE032E" w:rsidRDefault="00CE032E">
      <w:pPr>
        <w:jc w:val="both"/>
      </w:pPr>
    </w:p>
    <w:p w14:paraId="08BB81A3" w14:textId="77777777" w:rsidR="00CE032E" w:rsidRDefault="00CE032E">
      <w:pPr>
        <w:jc w:val="center"/>
      </w:pPr>
      <w:r>
        <w:t>§ 1</w:t>
      </w:r>
    </w:p>
    <w:p w14:paraId="1C690171" w14:textId="487D680F" w:rsidR="00CE032E" w:rsidRDefault="00CE032E" w:rsidP="0053289C">
      <w:pPr>
        <w:pStyle w:val="Akapitzlist"/>
        <w:numPr>
          <w:ilvl w:val="0"/>
          <w:numId w:val="10"/>
        </w:numPr>
        <w:jc w:val="both"/>
      </w:pPr>
      <w:r>
        <w:t>Sprzedawca sprzedaje, a Zamawiający nabywa samochód</w:t>
      </w:r>
      <w:r w:rsidR="006E736A">
        <w:t xml:space="preserve"> </w:t>
      </w:r>
      <w:r w:rsidR="009D0203">
        <w:t xml:space="preserve">marki </w:t>
      </w:r>
      <w:r w:rsidR="0053289C">
        <w:t>……………………</w:t>
      </w:r>
      <w:r w:rsidR="009D0203">
        <w:t xml:space="preserve">, </w:t>
      </w:r>
      <w:r>
        <w:t xml:space="preserve"> fabrycznie nowy, rok produkcji </w:t>
      </w:r>
      <w:r w:rsidR="00A46F48">
        <w:t>202</w:t>
      </w:r>
      <w:r w:rsidR="0053289C">
        <w:t>3</w:t>
      </w:r>
      <w:r w:rsidR="00A46F48">
        <w:t xml:space="preserve"> </w:t>
      </w:r>
      <w:r>
        <w:t xml:space="preserve"> – </w:t>
      </w:r>
      <w:r w:rsidR="006E736A">
        <w:t xml:space="preserve"> </w:t>
      </w:r>
      <w:r>
        <w:t>o parametrach technicznych i wyposażeniu zgodnym z</w:t>
      </w:r>
      <w:r w:rsidR="009459A4">
        <w:t xml:space="preserve">e </w:t>
      </w:r>
      <w:r w:rsidR="00F82ACF">
        <w:t xml:space="preserve">wymogami </w:t>
      </w:r>
      <w:r w:rsidR="00462A59">
        <w:t>Z</w:t>
      </w:r>
      <w:r w:rsidR="009459A4">
        <w:t xml:space="preserve">amawiającego i ofertą Sprzedawcy </w:t>
      </w:r>
      <w:r>
        <w:t xml:space="preserve">z dnia </w:t>
      </w:r>
      <w:r w:rsidR="0053289C">
        <w:t>………….</w:t>
      </w:r>
      <w:r w:rsidR="00AB1B6E">
        <w:t xml:space="preserve"> 20</w:t>
      </w:r>
      <w:r w:rsidR="00A46F48">
        <w:t>2</w:t>
      </w:r>
      <w:r w:rsidR="0053289C">
        <w:t>3</w:t>
      </w:r>
      <w:r>
        <w:t xml:space="preserve"> r.</w:t>
      </w:r>
    </w:p>
    <w:p w14:paraId="0DBE6AC5" w14:textId="0E0DE5DD" w:rsidR="0053289C" w:rsidRPr="0053289C" w:rsidRDefault="00A90708" w:rsidP="0053289C">
      <w:pPr>
        <w:pStyle w:val="Akapitzlist"/>
        <w:numPr>
          <w:ilvl w:val="0"/>
          <w:numId w:val="10"/>
        </w:numPr>
      </w:pPr>
      <w:r>
        <w:t>Sprzedawca</w:t>
      </w:r>
      <w:r w:rsidR="0053289C" w:rsidRPr="0053289C">
        <w:t xml:space="preserve"> zobowiązuje się dostarczyć Zamawiającemu pojazd opisany w ust. 1 niniejszego paragrafu, a Zamawiający zobowiązuje się pojazd ten kupić za cenę i na warunkach określonych w niniejszej umowie.</w:t>
      </w:r>
    </w:p>
    <w:p w14:paraId="131561A9" w14:textId="76DC84C7" w:rsidR="0053289C" w:rsidRPr="0053289C" w:rsidRDefault="0053289C" w:rsidP="0053289C">
      <w:pPr>
        <w:pStyle w:val="Akapitzlist"/>
        <w:numPr>
          <w:ilvl w:val="0"/>
          <w:numId w:val="10"/>
        </w:numPr>
      </w:pPr>
      <w:r w:rsidRPr="0053289C">
        <w:t xml:space="preserve">Zamawiający zastrzega sobie prawo sprawdzenia spełnienia przez pojazd przekazany przez </w:t>
      </w:r>
      <w:r w:rsidR="00A90708">
        <w:t>Sprzedawcę</w:t>
      </w:r>
      <w:r w:rsidRPr="0053289C">
        <w:t xml:space="preserve"> wymogów określonych w ust. </w:t>
      </w:r>
      <w:r w:rsidR="00F82ACF">
        <w:t>1</w:t>
      </w:r>
      <w:r w:rsidRPr="0053289C">
        <w:t xml:space="preserve"> przed podpisaniem protokołu odbioru.</w:t>
      </w:r>
    </w:p>
    <w:p w14:paraId="3880DC83" w14:textId="77777777" w:rsidR="0053289C" w:rsidRDefault="0053289C" w:rsidP="0053289C">
      <w:pPr>
        <w:pStyle w:val="Akapitzlist"/>
        <w:ind w:left="360"/>
        <w:jc w:val="both"/>
      </w:pPr>
    </w:p>
    <w:p w14:paraId="0368FA83" w14:textId="77777777" w:rsidR="00CE032E" w:rsidRDefault="00CE032E">
      <w:pPr>
        <w:jc w:val="center"/>
      </w:pPr>
    </w:p>
    <w:p w14:paraId="6D5F1861" w14:textId="77777777" w:rsidR="00CE032E" w:rsidRDefault="00CE032E">
      <w:pPr>
        <w:jc w:val="center"/>
      </w:pPr>
      <w:r>
        <w:t>§ 2</w:t>
      </w:r>
    </w:p>
    <w:p w14:paraId="74372231" w14:textId="1C1C2E31" w:rsidR="00CE032E" w:rsidRDefault="009459A4" w:rsidP="0053289C">
      <w:pPr>
        <w:pStyle w:val="Akapitzlist"/>
        <w:numPr>
          <w:ilvl w:val="0"/>
          <w:numId w:val="11"/>
        </w:numPr>
        <w:jc w:val="both"/>
      </w:pPr>
      <w:r>
        <w:t>Sprzedawca sprzedaje</w:t>
      </w:r>
      <w:r w:rsidR="00A723A8">
        <w:t>,</w:t>
      </w:r>
      <w:r>
        <w:t xml:space="preserve"> a Zamawiający nabywa przedmiot umowy</w:t>
      </w:r>
      <w:r w:rsidR="00A723A8">
        <w:t>, o którym mowa w § 1,</w:t>
      </w:r>
      <w:r>
        <w:t xml:space="preserve"> za kwotę wskazaną w ofercie</w:t>
      </w:r>
      <w:r w:rsidR="00A723A8">
        <w:t>,</w:t>
      </w:r>
      <w:r>
        <w:t xml:space="preserve"> to jest </w:t>
      </w:r>
      <w:r w:rsidR="0053289C">
        <w:t>……..</w:t>
      </w:r>
      <w:r>
        <w:t xml:space="preserve"> zł </w:t>
      </w:r>
      <w:r w:rsidR="00CE032E">
        <w:t>(</w:t>
      </w:r>
      <w:r w:rsidR="00AB1B6E">
        <w:t xml:space="preserve">słownie: </w:t>
      </w:r>
      <w:r w:rsidR="0053289C">
        <w:t>………………………..</w:t>
      </w:r>
      <w:r w:rsidR="00A723A8">
        <w:t xml:space="preserve"> złotych) </w:t>
      </w:r>
      <w:r w:rsidR="00CE032E">
        <w:t>brutto.</w:t>
      </w:r>
      <w:r w:rsidR="00C172C2">
        <w:t xml:space="preserve"> </w:t>
      </w:r>
      <w:r w:rsidR="00CE032E">
        <w:t xml:space="preserve">Cena zawiera podatek VAT. </w:t>
      </w:r>
    </w:p>
    <w:p w14:paraId="645BC1EA" w14:textId="01851D2D" w:rsidR="0053289C" w:rsidRDefault="0053289C" w:rsidP="0053289C">
      <w:pPr>
        <w:pStyle w:val="Akapitzlist"/>
        <w:numPr>
          <w:ilvl w:val="0"/>
          <w:numId w:val="11"/>
        </w:numPr>
        <w:jc w:val="both"/>
      </w:pPr>
      <w:r w:rsidRPr="0053289C">
        <w:t xml:space="preserve">Cena ustalona w ust. </w:t>
      </w:r>
      <w:r>
        <w:t>1</w:t>
      </w:r>
      <w:r w:rsidRPr="0053289C">
        <w:t xml:space="preserve"> niniejszego paragrafu jest ceną ostateczną, niezmienną w okresie ważności umowy.</w:t>
      </w:r>
    </w:p>
    <w:p w14:paraId="0227B3CE" w14:textId="77777777" w:rsidR="00CE032E" w:rsidRDefault="00CE032E">
      <w:pPr>
        <w:jc w:val="both"/>
      </w:pPr>
    </w:p>
    <w:p w14:paraId="48299F02" w14:textId="77777777" w:rsidR="00CE032E" w:rsidRDefault="00CE032E">
      <w:pPr>
        <w:jc w:val="center"/>
      </w:pPr>
      <w:r>
        <w:t>§ 3</w:t>
      </w:r>
    </w:p>
    <w:p w14:paraId="7FC5D9E8" w14:textId="65A18E6A" w:rsidR="00364F1F" w:rsidRDefault="009459A4" w:rsidP="00F82ACF">
      <w:pPr>
        <w:jc w:val="both"/>
      </w:pPr>
      <w:r>
        <w:t>Wydanie</w:t>
      </w:r>
      <w:r w:rsidR="00CE032E">
        <w:t xml:space="preserve"> samochodu </w:t>
      </w:r>
      <w:r>
        <w:t>nastąpi</w:t>
      </w:r>
      <w:r w:rsidR="00D41E28">
        <w:t xml:space="preserve"> </w:t>
      </w:r>
      <w:r w:rsidR="00D41E28" w:rsidRPr="0048161B">
        <w:t xml:space="preserve">do dnia </w:t>
      </w:r>
      <w:r w:rsidR="00A5652F">
        <w:t>……..</w:t>
      </w:r>
      <w:r w:rsidR="00D41E28" w:rsidRPr="0048161B">
        <w:t xml:space="preserve"> 202</w:t>
      </w:r>
      <w:r w:rsidR="00A5652F">
        <w:t>3</w:t>
      </w:r>
      <w:r w:rsidR="006E736A">
        <w:t xml:space="preserve"> </w:t>
      </w:r>
      <w:r w:rsidR="00D41E28" w:rsidRPr="0048161B">
        <w:t>r.</w:t>
      </w:r>
      <w:r>
        <w:t xml:space="preserve"> na podstawie protokołu odbioru podpisanego przez upoważnionych przedstawicieli </w:t>
      </w:r>
      <w:r w:rsidR="006E736A">
        <w:t>s</w:t>
      </w:r>
      <w:r>
        <w:t xml:space="preserve">tron. </w:t>
      </w:r>
      <w:r w:rsidR="00D41E28" w:rsidRPr="0048161B">
        <w:t>Przed</w:t>
      </w:r>
      <w:r w:rsidR="00CF3A20">
        <w:t xml:space="preserve"> wydaniem samochodu S</w:t>
      </w:r>
      <w:r w:rsidR="00364F1F">
        <w:t>przedawca do</w:t>
      </w:r>
      <w:r w:rsidR="00CF3A20">
        <w:t>ręczy</w:t>
      </w:r>
      <w:r w:rsidR="00364F1F">
        <w:t xml:space="preserve"> Zamawiającemu komplet dokumentacji</w:t>
      </w:r>
      <w:r w:rsidR="00CF3A20">
        <w:t>,</w:t>
      </w:r>
      <w:r w:rsidR="00462A59">
        <w:t xml:space="preserve"> w tym</w:t>
      </w:r>
      <w:r w:rsidR="00364F1F">
        <w:t xml:space="preserve"> </w:t>
      </w:r>
      <w:r w:rsidR="00D41E28">
        <w:t xml:space="preserve">dokumenty </w:t>
      </w:r>
      <w:r w:rsidR="00364F1F">
        <w:t>niezbędne do rejestracji pojazdu.</w:t>
      </w:r>
    </w:p>
    <w:p w14:paraId="64458361" w14:textId="77777777" w:rsidR="00CE032E" w:rsidRDefault="00CE032E">
      <w:pPr>
        <w:jc w:val="both"/>
      </w:pPr>
    </w:p>
    <w:p w14:paraId="59CE01DE" w14:textId="77777777" w:rsidR="00CE032E" w:rsidRDefault="00CE032E">
      <w:pPr>
        <w:jc w:val="center"/>
      </w:pPr>
      <w:r>
        <w:t>§ 4</w:t>
      </w:r>
    </w:p>
    <w:p w14:paraId="550176B7" w14:textId="256C8306" w:rsidR="00392850" w:rsidRDefault="00364F1F" w:rsidP="00392850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>
        <w:rPr>
          <w:color w:val="000000"/>
        </w:rPr>
        <w:t>Zapłata za przedmiot umowy nastąpi na podstawie</w:t>
      </w:r>
      <w:r w:rsidR="00A90708">
        <w:rPr>
          <w:color w:val="000000"/>
        </w:rPr>
        <w:t xml:space="preserve"> prawidłowo wystawionej</w:t>
      </w:r>
      <w:r>
        <w:rPr>
          <w:color w:val="000000"/>
        </w:rPr>
        <w:t xml:space="preserve"> faktury wystawionej przez Sprzedawcę z terminem płatności </w:t>
      </w:r>
      <w:r w:rsidR="00A90708">
        <w:rPr>
          <w:color w:val="000000"/>
        </w:rPr>
        <w:t>14</w:t>
      </w:r>
      <w:r>
        <w:rPr>
          <w:color w:val="000000"/>
        </w:rPr>
        <w:t xml:space="preserve"> dni.</w:t>
      </w:r>
    </w:p>
    <w:p w14:paraId="76332B91" w14:textId="01E153B3" w:rsidR="00A14B98" w:rsidRPr="00392850" w:rsidRDefault="00CE032E" w:rsidP="00392850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392850">
        <w:rPr>
          <w:color w:val="000000"/>
        </w:rPr>
        <w:t>Zapłata dokonana będzie przelewem na rachunek bankowy Sprzedawcy</w:t>
      </w:r>
      <w:r w:rsidR="00442851" w:rsidRPr="00392850">
        <w:rPr>
          <w:color w:val="000000"/>
        </w:rPr>
        <w:t xml:space="preserve"> </w:t>
      </w:r>
      <w:r w:rsidRPr="00392850">
        <w:rPr>
          <w:color w:val="000000"/>
        </w:rPr>
        <w:t>w </w:t>
      </w:r>
      <w:r w:rsidR="008F72A4" w:rsidRPr="008F72A4">
        <w:t>B</w:t>
      </w:r>
      <w:r w:rsidR="00022E91">
        <w:t>ank</w:t>
      </w:r>
      <w:r w:rsidR="006E736A">
        <w:t>u</w:t>
      </w:r>
      <w:r w:rsidR="008F72A4" w:rsidRPr="008F72A4">
        <w:t xml:space="preserve"> </w:t>
      </w:r>
      <w:r w:rsidR="00A90708">
        <w:t>…………..</w:t>
      </w:r>
      <w:r w:rsidRPr="00392850">
        <w:rPr>
          <w:b/>
          <w:bCs/>
          <w:color w:val="000000"/>
        </w:rPr>
        <w:t xml:space="preserve"> </w:t>
      </w:r>
      <w:r w:rsidRPr="00392850">
        <w:rPr>
          <w:color w:val="000000"/>
        </w:rPr>
        <w:t>o nr</w:t>
      </w:r>
      <w:r w:rsidRPr="00392850">
        <w:rPr>
          <w:b/>
          <w:bCs/>
          <w:color w:val="000000"/>
        </w:rPr>
        <w:t xml:space="preserve"> </w:t>
      </w:r>
      <w:r w:rsidR="00A90708">
        <w:rPr>
          <w:bCs/>
        </w:rPr>
        <w:t>…………………..</w:t>
      </w:r>
    </w:p>
    <w:p w14:paraId="680F5314" w14:textId="3AE44D0E" w:rsidR="00CE032E" w:rsidRDefault="00442851" w:rsidP="00442851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>
        <w:rPr>
          <w:color w:val="000000"/>
        </w:rPr>
        <w:t>W dniu dokonania płatności rachunek</w:t>
      </w:r>
      <w:r w:rsidR="00A14B98">
        <w:rPr>
          <w:color w:val="000000"/>
        </w:rPr>
        <w:t xml:space="preserve">, o którym mowa w ust. 2, </w:t>
      </w:r>
      <w:r>
        <w:rPr>
          <w:color w:val="000000"/>
        </w:rPr>
        <w:t xml:space="preserve">musi być </w:t>
      </w:r>
      <w:r w:rsidR="00C86766" w:rsidRPr="00442851">
        <w:rPr>
          <w:color w:val="000000"/>
        </w:rPr>
        <w:t>zgłoszony do wykazu podmiotów zarejestrowanych jako podatnicy VAT pod rygorem odmowy płatności.</w:t>
      </w:r>
    </w:p>
    <w:p w14:paraId="2EF30367" w14:textId="77777777" w:rsidR="00CE032E" w:rsidRDefault="00CE032E">
      <w:pPr>
        <w:jc w:val="both"/>
      </w:pPr>
    </w:p>
    <w:p w14:paraId="3BD657CA" w14:textId="77777777" w:rsidR="00CE032E" w:rsidRDefault="00CE032E">
      <w:pPr>
        <w:jc w:val="center"/>
      </w:pPr>
      <w:r>
        <w:t>§ 5</w:t>
      </w:r>
    </w:p>
    <w:p w14:paraId="28F2C444" w14:textId="056B69BF" w:rsidR="00CE032E" w:rsidRDefault="00CE032E" w:rsidP="00F82ACF">
      <w:pPr>
        <w:tabs>
          <w:tab w:val="left" w:pos="360"/>
        </w:tabs>
        <w:jc w:val="both"/>
      </w:pPr>
      <w:r>
        <w:t>Sprzedawca udziela gwarancji</w:t>
      </w:r>
      <w:r w:rsidR="00364F1F">
        <w:t xml:space="preserve"> zgodnie ze złożoną ofertą</w:t>
      </w:r>
      <w:r>
        <w:t>:</w:t>
      </w:r>
    </w:p>
    <w:p w14:paraId="04601D0E" w14:textId="48C65869" w:rsidR="00CE032E" w:rsidRDefault="004977E6" w:rsidP="004977E6">
      <w:pPr>
        <w:pStyle w:val="Akapitzlist"/>
        <w:numPr>
          <w:ilvl w:val="0"/>
          <w:numId w:val="7"/>
        </w:numPr>
        <w:jc w:val="both"/>
      </w:pPr>
      <w:r>
        <w:t>g</w:t>
      </w:r>
      <w:r w:rsidR="00CE032E">
        <w:t xml:space="preserve">warancja mechaniczna na okres </w:t>
      </w:r>
      <w:r w:rsidR="00A90708">
        <w:t>…</w:t>
      </w:r>
      <w:r w:rsidR="00F82ACF">
        <w:t>……</w:t>
      </w:r>
      <w:r w:rsidR="00CE032E">
        <w:t xml:space="preserve"> </w:t>
      </w:r>
      <w:r w:rsidR="00567893">
        <w:t>miesięcy</w:t>
      </w:r>
      <w:r w:rsidR="00CE032E">
        <w:t xml:space="preserve"> </w:t>
      </w:r>
      <w:r w:rsidR="00C86766">
        <w:t xml:space="preserve">lub </w:t>
      </w:r>
      <w:r w:rsidR="00A90708">
        <w:t>…………</w:t>
      </w:r>
      <w:r w:rsidR="00C86766">
        <w:t xml:space="preserve"> km</w:t>
      </w:r>
      <w:r>
        <w:t>,</w:t>
      </w:r>
      <w:r w:rsidR="00C86766">
        <w:t xml:space="preserve"> zależnie od tego, który z warunków zostanie spełniony wcześniej</w:t>
      </w:r>
      <w:r>
        <w:t>,</w:t>
      </w:r>
    </w:p>
    <w:p w14:paraId="275461E3" w14:textId="17E45BCA" w:rsidR="00364F1F" w:rsidRDefault="00CE032E" w:rsidP="00D55E97">
      <w:pPr>
        <w:pStyle w:val="Akapitzlist"/>
        <w:numPr>
          <w:ilvl w:val="0"/>
          <w:numId w:val="7"/>
        </w:numPr>
        <w:jc w:val="both"/>
      </w:pPr>
      <w:r>
        <w:t>na perforację nadwozia</w:t>
      </w:r>
      <w:r w:rsidR="00567893">
        <w:t xml:space="preserve"> spowodowaną przez korozj</w:t>
      </w:r>
      <w:r w:rsidR="006E736A">
        <w:t>ę</w:t>
      </w:r>
      <w:r>
        <w:t xml:space="preserve"> na okres </w:t>
      </w:r>
      <w:r w:rsidR="00A90708">
        <w:t>……</w:t>
      </w:r>
      <w:r w:rsidR="00F82ACF">
        <w:t>…….</w:t>
      </w:r>
      <w:r>
        <w:t xml:space="preserve"> </w:t>
      </w:r>
      <w:r w:rsidR="00F82ACF">
        <w:t>miesięcy</w:t>
      </w:r>
      <w:r w:rsidR="004977E6">
        <w:t>.</w:t>
      </w:r>
    </w:p>
    <w:p w14:paraId="6B3C01D3" w14:textId="77777777" w:rsidR="00CE032E" w:rsidRDefault="00CE032E">
      <w:pPr>
        <w:jc w:val="both"/>
      </w:pPr>
    </w:p>
    <w:p w14:paraId="781EFCFA" w14:textId="77777777" w:rsidR="00CE032E" w:rsidRDefault="00CE032E">
      <w:pPr>
        <w:jc w:val="center"/>
      </w:pPr>
      <w:r>
        <w:t>§ 6</w:t>
      </w:r>
    </w:p>
    <w:p w14:paraId="57DBF070" w14:textId="53A7070B" w:rsidR="00CE032E" w:rsidRDefault="00CC4D3C">
      <w:pPr>
        <w:pStyle w:val="FR4"/>
      </w:pPr>
      <w:r>
        <w:rPr>
          <w:rFonts w:ascii="Times New Roman" w:hAnsi="Times New Roman" w:cs="Times New Roman"/>
          <w:sz w:val="24"/>
        </w:rPr>
        <w:t xml:space="preserve">1. </w:t>
      </w:r>
      <w:r w:rsidR="00CE032E">
        <w:rPr>
          <w:rFonts w:ascii="Times New Roman" w:hAnsi="Times New Roman" w:cs="Times New Roman"/>
          <w:sz w:val="24"/>
        </w:rPr>
        <w:t xml:space="preserve">W razie niewykonania lub nienależytego wykonania umowy strony zobowiązują się zapłacić kary umowne w następujących wypadkach i wysokościach: </w:t>
      </w:r>
    </w:p>
    <w:p w14:paraId="2BA3EF00" w14:textId="3C20D549" w:rsidR="00CE032E" w:rsidRDefault="00CE032E" w:rsidP="00CC4D3C">
      <w:pPr>
        <w:pStyle w:val="FR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</w:rPr>
        <w:lastRenderedPageBreak/>
        <w:t>Sprzedawca zapłaci Zamawiającemu kar</w:t>
      </w:r>
      <w:r w:rsidR="007A0070">
        <w:rPr>
          <w:rFonts w:ascii="Times New Roman" w:hAnsi="Times New Roman" w:cs="Times New Roman"/>
          <w:sz w:val="24"/>
        </w:rPr>
        <w:t>ę</w:t>
      </w:r>
      <w:r>
        <w:rPr>
          <w:rFonts w:ascii="Times New Roman" w:hAnsi="Times New Roman" w:cs="Times New Roman"/>
          <w:sz w:val="24"/>
        </w:rPr>
        <w:t xml:space="preserve"> umown</w:t>
      </w:r>
      <w:r w:rsidR="007A0070">
        <w:rPr>
          <w:rFonts w:ascii="Times New Roman" w:hAnsi="Times New Roman" w:cs="Times New Roman"/>
          <w:sz w:val="24"/>
        </w:rPr>
        <w:t>ą</w:t>
      </w:r>
      <w:r>
        <w:rPr>
          <w:rFonts w:ascii="Times New Roman" w:hAnsi="Times New Roman" w:cs="Times New Roman"/>
          <w:sz w:val="24"/>
        </w:rPr>
        <w:t xml:space="preserve">: </w:t>
      </w:r>
    </w:p>
    <w:p w14:paraId="4B14A592" w14:textId="1218342E" w:rsidR="00CE032E" w:rsidRDefault="003B65AE" w:rsidP="00CC4D3C">
      <w:pPr>
        <w:pStyle w:val="FR4"/>
        <w:numPr>
          <w:ilvl w:val="0"/>
          <w:numId w:val="8"/>
        </w:numPr>
      </w:pPr>
      <w:r>
        <w:rPr>
          <w:rFonts w:ascii="Times New Roman" w:hAnsi="Times New Roman" w:cs="Times New Roman"/>
          <w:sz w:val="24"/>
        </w:rPr>
        <w:t>w wysokości 10</w:t>
      </w:r>
      <w:r w:rsidR="00CE032E">
        <w:rPr>
          <w:rFonts w:ascii="Times New Roman" w:hAnsi="Times New Roman" w:cs="Times New Roman"/>
          <w:sz w:val="24"/>
        </w:rPr>
        <w:t xml:space="preserve">% </w:t>
      </w:r>
      <w:r w:rsidR="00CC4D3C">
        <w:rPr>
          <w:rFonts w:ascii="Times New Roman" w:hAnsi="Times New Roman" w:cs="Times New Roman"/>
          <w:sz w:val="24"/>
        </w:rPr>
        <w:t xml:space="preserve">kwoty, o której mowa w </w:t>
      </w:r>
      <w:r w:rsidR="00CC4D3C">
        <w:rPr>
          <w:rFonts w:ascii="Liberation Serif" w:hAnsi="Liberation Serif" w:cs="Times New Roman"/>
          <w:sz w:val="24"/>
        </w:rPr>
        <w:t>§</w:t>
      </w:r>
      <w:r w:rsidR="00CC4D3C">
        <w:rPr>
          <w:rFonts w:ascii="Times New Roman" w:hAnsi="Times New Roman" w:cs="Times New Roman"/>
          <w:sz w:val="24"/>
        </w:rPr>
        <w:t xml:space="preserve"> 2 umowy, </w:t>
      </w:r>
      <w:r w:rsidR="00CE032E">
        <w:rPr>
          <w:rFonts w:ascii="Times New Roman" w:hAnsi="Times New Roman" w:cs="Times New Roman"/>
          <w:sz w:val="24"/>
        </w:rPr>
        <w:t xml:space="preserve">gdy Zamawiający odstąpi od umowy z powodu okoliczności, za które </w:t>
      </w:r>
      <w:r w:rsidR="00CA72A2">
        <w:rPr>
          <w:rFonts w:ascii="Times New Roman" w:hAnsi="Times New Roman" w:cs="Times New Roman"/>
          <w:sz w:val="24"/>
        </w:rPr>
        <w:t xml:space="preserve">wyłączną </w:t>
      </w:r>
      <w:r w:rsidR="00CE032E">
        <w:rPr>
          <w:rFonts w:ascii="Times New Roman" w:hAnsi="Times New Roman" w:cs="Times New Roman"/>
          <w:sz w:val="24"/>
        </w:rPr>
        <w:t>odpowi</w:t>
      </w:r>
      <w:r w:rsidR="00CA72A2">
        <w:rPr>
          <w:rFonts w:ascii="Times New Roman" w:hAnsi="Times New Roman" w:cs="Times New Roman"/>
          <w:sz w:val="24"/>
        </w:rPr>
        <w:t>edzialność ponosi</w:t>
      </w:r>
      <w:r w:rsidR="00CE032E">
        <w:rPr>
          <w:rFonts w:ascii="Times New Roman" w:hAnsi="Times New Roman" w:cs="Times New Roman"/>
          <w:sz w:val="24"/>
        </w:rPr>
        <w:t xml:space="preserve"> Sprzedawca</w:t>
      </w:r>
      <w:r>
        <w:rPr>
          <w:rFonts w:ascii="Times New Roman" w:hAnsi="Times New Roman" w:cs="Times New Roman"/>
          <w:sz w:val="24"/>
        </w:rPr>
        <w:t>,</w:t>
      </w:r>
    </w:p>
    <w:p w14:paraId="76FC8DF4" w14:textId="2DCFCD13" w:rsidR="006722C9" w:rsidRPr="00567893" w:rsidRDefault="00CE032E" w:rsidP="006722C9">
      <w:pPr>
        <w:pStyle w:val="FR4"/>
        <w:numPr>
          <w:ilvl w:val="0"/>
          <w:numId w:val="8"/>
        </w:numPr>
      </w:pPr>
      <w:r w:rsidRPr="00567893">
        <w:rPr>
          <w:rFonts w:ascii="Times New Roman" w:hAnsi="Times New Roman" w:cs="Times New Roman"/>
          <w:sz w:val="24"/>
        </w:rPr>
        <w:t xml:space="preserve">w wysokości </w:t>
      </w:r>
      <w:r w:rsidR="00C86766" w:rsidRPr="00567893">
        <w:rPr>
          <w:rFonts w:ascii="Times New Roman" w:hAnsi="Times New Roman" w:cs="Times New Roman"/>
          <w:sz w:val="24"/>
        </w:rPr>
        <w:t>0,4</w:t>
      </w:r>
      <w:r w:rsidRPr="00567893">
        <w:rPr>
          <w:rFonts w:ascii="Times New Roman" w:hAnsi="Times New Roman" w:cs="Times New Roman"/>
          <w:sz w:val="24"/>
        </w:rPr>
        <w:t xml:space="preserve"> % kwoty</w:t>
      </w:r>
      <w:r w:rsidR="00CC4D3C" w:rsidRPr="00567893">
        <w:rPr>
          <w:rFonts w:ascii="Times New Roman" w:hAnsi="Times New Roman" w:cs="Times New Roman"/>
          <w:sz w:val="24"/>
        </w:rPr>
        <w:t>,</w:t>
      </w:r>
      <w:r w:rsidRPr="00567893">
        <w:rPr>
          <w:rFonts w:ascii="Times New Roman" w:hAnsi="Times New Roman" w:cs="Times New Roman"/>
          <w:sz w:val="24"/>
        </w:rPr>
        <w:t xml:space="preserve"> o której mowa w </w:t>
      </w:r>
      <w:r w:rsidRPr="00567893">
        <w:rPr>
          <w:rFonts w:ascii="Liberation Serif" w:hAnsi="Liberation Serif" w:cs="Times New Roman"/>
          <w:sz w:val="24"/>
        </w:rPr>
        <w:t>§</w:t>
      </w:r>
      <w:r w:rsidRPr="00567893">
        <w:rPr>
          <w:rFonts w:ascii="Times New Roman" w:hAnsi="Times New Roman" w:cs="Times New Roman"/>
          <w:sz w:val="24"/>
        </w:rPr>
        <w:t xml:space="preserve"> 2 umowy, za każdy dzień </w:t>
      </w:r>
      <w:r w:rsidR="00CA72A2" w:rsidRPr="00567893">
        <w:rPr>
          <w:rFonts w:ascii="Times New Roman" w:hAnsi="Times New Roman" w:cs="Times New Roman"/>
          <w:sz w:val="24"/>
        </w:rPr>
        <w:t>opóźnienia</w:t>
      </w:r>
      <w:r w:rsidRPr="00567893">
        <w:rPr>
          <w:rFonts w:ascii="Times New Roman" w:hAnsi="Times New Roman" w:cs="Times New Roman"/>
          <w:sz w:val="24"/>
        </w:rPr>
        <w:t xml:space="preserve"> </w:t>
      </w:r>
      <w:r w:rsidR="006A3AF3" w:rsidRPr="00567893">
        <w:rPr>
          <w:rFonts w:ascii="Times New Roman" w:hAnsi="Times New Roman" w:cs="Times New Roman"/>
          <w:sz w:val="24"/>
        </w:rPr>
        <w:t xml:space="preserve">w </w:t>
      </w:r>
      <w:r w:rsidR="00CA72A2" w:rsidRPr="00567893">
        <w:rPr>
          <w:rFonts w:ascii="Times New Roman" w:hAnsi="Times New Roman" w:cs="Times New Roman"/>
          <w:sz w:val="24"/>
        </w:rPr>
        <w:t>realizacji przedmiotu umowy w stosunku do terminu</w:t>
      </w:r>
      <w:r w:rsidR="00CC4D3C" w:rsidRPr="00567893">
        <w:rPr>
          <w:rFonts w:ascii="Times New Roman" w:hAnsi="Times New Roman" w:cs="Times New Roman"/>
          <w:sz w:val="24"/>
        </w:rPr>
        <w:t>,</w:t>
      </w:r>
      <w:r w:rsidRPr="00567893">
        <w:rPr>
          <w:rFonts w:ascii="Times New Roman" w:hAnsi="Times New Roman" w:cs="Times New Roman"/>
          <w:sz w:val="24"/>
        </w:rPr>
        <w:t xml:space="preserve"> o którym mowa w §</w:t>
      </w:r>
      <w:r w:rsidR="00CC4D3C" w:rsidRPr="00567893">
        <w:rPr>
          <w:rFonts w:ascii="Times New Roman" w:hAnsi="Times New Roman" w:cs="Times New Roman"/>
          <w:sz w:val="24"/>
        </w:rPr>
        <w:t xml:space="preserve"> </w:t>
      </w:r>
      <w:r w:rsidRPr="00567893">
        <w:rPr>
          <w:rFonts w:ascii="Times New Roman" w:hAnsi="Times New Roman" w:cs="Times New Roman"/>
          <w:sz w:val="24"/>
        </w:rPr>
        <w:t>3</w:t>
      </w:r>
      <w:r w:rsidR="006722C9" w:rsidRPr="00567893">
        <w:rPr>
          <w:rFonts w:ascii="Times New Roman" w:hAnsi="Times New Roman" w:cs="Times New Roman"/>
          <w:sz w:val="24"/>
        </w:rPr>
        <w:t>;</w:t>
      </w:r>
    </w:p>
    <w:p w14:paraId="6B65DD49" w14:textId="43ECD5A6" w:rsidR="00894CF0" w:rsidRDefault="00894CF0" w:rsidP="006722C9">
      <w:pPr>
        <w:pStyle w:val="FR4"/>
        <w:numPr>
          <w:ilvl w:val="0"/>
          <w:numId w:val="1"/>
        </w:numPr>
      </w:pPr>
      <w:r w:rsidRPr="006722C9">
        <w:rPr>
          <w:rFonts w:ascii="Times New Roman" w:hAnsi="Times New Roman" w:cs="Times New Roman"/>
          <w:sz w:val="24"/>
        </w:rPr>
        <w:t xml:space="preserve">Zamawiający zapłaci Sprzedawcy karę umowną w wysokości 10 % </w:t>
      </w:r>
      <w:r w:rsidR="00CC4D3C" w:rsidRPr="006722C9">
        <w:rPr>
          <w:rFonts w:ascii="Times New Roman" w:hAnsi="Times New Roman" w:cs="Times New Roman"/>
          <w:sz w:val="24"/>
        </w:rPr>
        <w:t xml:space="preserve">kwoty, o której mowa w </w:t>
      </w:r>
      <w:r w:rsidR="00CC4D3C" w:rsidRPr="006722C9">
        <w:rPr>
          <w:rFonts w:ascii="Liberation Serif" w:hAnsi="Liberation Serif" w:cs="Times New Roman"/>
          <w:sz w:val="24"/>
        </w:rPr>
        <w:t>§</w:t>
      </w:r>
      <w:r w:rsidR="00CC4D3C" w:rsidRPr="006722C9">
        <w:rPr>
          <w:rFonts w:ascii="Times New Roman" w:hAnsi="Times New Roman" w:cs="Times New Roman"/>
          <w:sz w:val="24"/>
        </w:rPr>
        <w:t xml:space="preserve"> 2 umowy, </w:t>
      </w:r>
      <w:r w:rsidRPr="006722C9">
        <w:rPr>
          <w:rFonts w:ascii="Times New Roman" w:hAnsi="Times New Roman" w:cs="Times New Roman"/>
          <w:sz w:val="24"/>
        </w:rPr>
        <w:t>w razie odstąpienia przez Sprzedawcę od umowy z powodu okoliczności, za które wyłączną odpowiedzialność ponosi Zamawiający.</w:t>
      </w:r>
    </w:p>
    <w:p w14:paraId="3DE73022" w14:textId="77777777" w:rsidR="00CE032E" w:rsidRDefault="00CE032E">
      <w:pPr>
        <w:pStyle w:val="FR4"/>
        <w:ind w:left="1440"/>
        <w:rPr>
          <w:rFonts w:ascii="Times New Roman" w:hAnsi="Times New Roman" w:cs="Times New Roman"/>
          <w:sz w:val="24"/>
        </w:rPr>
      </w:pPr>
    </w:p>
    <w:p w14:paraId="2DC76CA7" w14:textId="2A06FF45" w:rsidR="006722C9" w:rsidRDefault="006722C9" w:rsidP="006722C9">
      <w:pPr>
        <w:pStyle w:val="FR4"/>
      </w:pPr>
      <w:r>
        <w:rPr>
          <w:rFonts w:ascii="Times New Roman" w:hAnsi="Times New Roman" w:cs="Times New Roman"/>
          <w:sz w:val="24"/>
        </w:rPr>
        <w:t xml:space="preserve">2. Łączna wysokość kar umownych nie może przekroczyć 20% kwoty, o której mowa w </w:t>
      </w:r>
      <w:r>
        <w:rPr>
          <w:rFonts w:ascii="Liberation Serif" w:hAnsi="Liberation Serif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2 umowy.</w:t>
      </w:r>
    </w:p>
    <w:p w14:paraId="597E32EA" w14:textId="56A00055" w:rsidR="006722C9" w:rsidRDefault="006722C9" w:rsidP="006722C9">
      <w:pPr>
        <w:pStyle w:val="FR4"/>
        <w:rPr>
          <w:rFonts w:ascii="Times New Roman" w:hAnsi="Times New Roman" w:cs="Times New Roman"/>
          <w:sz w:val="24"/>
        </w:rPr>
      </w:pPr>
    </w:p>
    <w:p w14:paraId="692E5081" w14:textId="495DC7D1" w:rsidR="00CE032E" w:rsidRDefault="006722C9" w:rsidP="006722C9">
      <w:pPr>
        <w:pStyle w:val="FR4"/>
      </w:pPr>
      <w:r>
        <w:rPr>
          <w:rFonts w:ascii="Times New Roman" w:hAnsi="Times New Roman" w:cs="Times New Roman"/>
          <w:sz w:val="24"/>
        </w:rPr>
        <w:t xml:space="preserve">3. </w:t>
      </w:r>
      <w:r w:rsidR="00CE032E">
        <w:rPr>
          <w:rFonts w:ascii="Times New Roman" w:hAnsi="Times New Roman" w:cs="Times New Roman"/>
          <w:sz w:val="24"/>
        </w:rPr>
        <w:t xml:space="preserve">Jeżeli wysokość zastrzeżonych kar umownych nie pokrywa poniesionej szkody, strony </w:t>
      </w:r>
      <w:r w:rsidR="00CE032E">
        <w:rPr>
          <w:rFonts w:ascii="Times New Roman" w:hAnsi="Times New Roman" w:cs="Times New Roman"/>
          <w:sz w:val="24"/>
        </w:rPr>
        <w:br/>
        <w:t>mogą dochodzić odszkodowania uzupełniającego.</w:t>
      </w:r>
    </w:p>
    <w:p w14:paraId="30D361FF" w14:textId="77777777" w:rsidR="00CE032E" w:rsidRDefault="00CE032E">
      <w:pPr>
        <w:pStyle w:val="FR4"/>
        <w:rPr>
          <w:rFonts w:ascii="Times New Roman" w:hAnsi="Times New Roman" w:cs="Times New Roman"/>
          <w:sz w:val="24"/>
        </w:rPr>
      </w:pPr>
    </w:p>
    <w:p w14:paraId="38633427" w14:textId="77777777" w:rsidR="00CE032E" w:rsidRDefault="00CE032E">
      <w:pPr>
        <w:jc w:val="center"/>
      </w:pPr>
      <w:r>
        <w:t>§ 7</w:t>
      </w:r>
    </w:p>
    <w:p w14:paraId="2F808032" w14:textId="77777777" w:rsidR="001558BE" w:rsidRDefault="00CE032E" w:rsidP="001558BE">
      <w:pPr>
        <w:pStyle w:val="FR4"/>
        <w:numPr>
          <w:ilvl w:val="0"/>
          <w:numId w:val="4"/>
        </w:numPr>
        <w:tabs>
          <w:tab w:val="left" w:pos="360"/>
        </w:tabs>
        <w:ind w:left="0" w:firstLine="0"/>
      </w:pPr>
      <w:r>
        <w:rPr>
          <w:rFonts w:ascii="Times New Roman" w:hAnsi="Times New Roman" w:cs="Times New Roman"/>
          <w:sz w:val="24"/>
        </w:rPr>
        <w:t>Zamawiając</w:t>
      </w:r>
      <w:r w:rsidR="007A0070">
        <w:rPr>
          <w:rFonts w:ascii="Times New Roman" w:hAnsi="Times New Roman" w:cs="Times New Roman"/>
          <w:sz w:val="24"/>
        </w:rPr>
        <w:t xml:space="preserve">emu przysługuje </w:t>
      </w:r>
      <w:r>
        <w:rPr>
          <w:rFonts w:ascii="Times New Roman" w:hAnsi="Times New Roman" w:cs="Times New Roman"/>
          <w:sz w:val="24"/>
        </w:rPr>
        <w:t>prawo do odstąpienia od umowy</w:t>
      </w:r>
      <w:r w:rsidR="00050EA2">
        <w:rPr>
          <w:rFonts w:ascii="Times New Roman" w:hAnsi="Times New Roman" w:cs="Times New Roman"/>
          <w:sz w:val="24"/>
        </w:rPr>
        <w:t xml:space="preserve"> w następujących sytuacjach</w:t>
      </w:r>
      <w:r>
        <w:rPr>
          <w:rFonts w:ascii="Times New Roman" w:hAnsi="Times New Roman" w:cs="Times New Roman"/>
          <w:sz w:val="24"/>
        </w:rPr>
        <w:t>:</w:t>
      </w:r>
      <w:r w:rsidR="00567893">
        <w:t xml:space="preserve"> </w:t>
      </w:r>
    </w:p>
    <w:p w14:paraId="030DA49F" w14:textId="418BDD7B" w:rsidR="00CE032E" w:rsidRPr="00F82ACF" w:rsidRDefault="00F82ACF" w:rsidP="00F82ACF">
      <w:pPr>
        <w:pStyle w:val="Akapitzlist"/>
        <w:numPr>
          <w:ilvl w:val="0"/>
          <w:numId w:val="9"/>
        </w:numPr>
        <w:rPr>
          <w:szCs w:val="16"/>
        </w:rPr>
      </w:pPr>
      <w:r w:rsidRPr="00F82ACF">
        <w:rPr>
          <w:szCs w:val="16"/>
        </w:rPr>
        <w:t>w przypadku zwłoki w wykonaniu umowy z przyczyn leżących po stronie Sprzedawcy przekraczającej 14 dni</w:t>
      </w:r>
      <w:r w:rsidR="002D6BD1" w:rsidRPr="00F82ACF">
        <w:t>,</w:t>
      </w:r>
      <w:r w:rsidR="00CE032E" w:rsidRPr="00F82ACF">
        <w:t xml:space="preserve"> </w:t>
      </w:r>
    </w:p>
    <w:p w14:paraId="56E77D40" w14:textId="414DB3A0" w:rsidR="00CE032E" w:rsidRPr="00364F1F" w:rsidRDefault="00567893" w:rsidP="00F82ACF">
      <w:pPr>
        <w:pStyle w:val="FR4"/>
        <w:ind w:left="708"/>
      </w:pPr>
      <w:r>
        <w:rPr>
          <w:rFonts w:ascii="Times New Roman" w:hAnsi="Times New Roman" w:cs="Times New Roman"/>
          <w:sz w:val="24"/>
        </w:rPr>
        <w:t>2</w:t>
      </w:r>
      <w:r w:rsidR="00777079">
        <w:rPr>
          <w:rFonts w:ascii="Times New Roman" w:hAnsi="Times New Roman" w:cs="Times New Roman"/>
          <w:sz w:val="24"/>
        </w:rPr>
        <w:t xml:space="preserve">) </w:t>
      </w:r>
      <w:r w:rsidR="00CE032E">
        <w:rPr>
          <w:rFonts w:ascii="Times New Roman" w:hAnsi="Times New Roman" w:cs="Times New Roman"/>
          <w:sz w:val="24"/>
        </w:rPr>
        <w:t xml:space="preserve">gdy zostanie wydany nakaz zajęcia majątku </w:t>
      </w:r>
      <w:r w:rsidR="00364F1F">
        <w:rPr>
          <w:rFonts w:ascii="Times New Roman" w:hAnsi="Times New Roman" w:cs="Times New Roman"/>
          <w:sz w:val="24"/>
        </w:rPr>
        <w:t>Sprzedawcy</w:t>
      </w:r>
      <w:r w:rsidR="00392850">
        <w:rPr>
          <w:rFonts w:ascii="Times New Roman" w:hAnsi="Times New Roman" w:cs="Times New Roman"/>
          <w:sz w:val="24"/>
        </w:rPr>
        <w:t>.</w:t>
      </w:r>
    </w:p>
    <w:p w14:paraId="2D2434BC" w14:textId="77777777" w:rsidR="00CE032E" w:rsidRDefault="00CE032E">
      <w:pPr>
        <w:pStyle w:val="FR4"/>
        <w:numPr>
          <w:ilvl w:val="0"/>
          <w:numId w:val="4"/>
        </w:numPr>
        <w:tabs>
          <w:tab w:val="left" w:pos="360"/>
        </w:tabs>
        <w:ind w:left="0" w:firstLine="0"/>
      </w:pPr>
      <w:r>
        <w:rPr>
          <w:rFonts w:ascii="Times New Roman" w:hAnsi="Times New Roman" w:cs="Times New Roman"/>
          <w:sz w:val="24"/>
        </w:rPr>
        <w:t>Odstąpienie od umowy powinno nastąpić w formie pisemnej</w:t>
      </w:r>
      <w:r w:rsidR="00092740">
        <w:rPr>
          <w:rFonts w:ascii="Times New Roman" w:hAnsi="Times New Roman" w:cs="Times New Roman"/>
          <w:sz w:val="24"/>
        </w:rPr>
        <w:t xml:space="preserve"> w terminie jednego miesiąca od powzięcia informacji o okolicznościach stanowiących podstawę odstąpienia</w:t>
      </w:r>
      <w:r>
        <w:rPr>
          <w:rFonts w:ascii="Times New Roman" w:hAnsi="Times New Roman" w:cs="Times New Roman"/>
          <w:sz w:val="24"/>
        </w:rPr>
        <w:t xml:space="preserve"> pod rygorem nieważności takiego oświadczenia i powinno zawierać uzasadnienie.</w:t>
      </w:r>
    </w:p>
    <w:p w14:paraId="6107E6D6" w14:textId="77777777" w:rsidR="00CE032E" w:rsidRDefault="00CE032E">
      <w:pPr>
        <w:pStyle w:val="FR4"/>
        <w:rPr>
          <w:rFonts w:ascii="Times New Roman" w:hAnsi="Times New Roman" w:cs="Times New Roman"/>
          <w:sz w:val="24"/>
        </w:rPr>
      </w:pPr>
    </w:p>
    <w:p w14:paraId="072F9815" w14:textId="01BD8FFF" w:rsidR="00CE032E" w:rsidRDefault="00CE032E">
      <w:pPr>
        <w:pStyle w:val="FR4"/>
        <w:jc w:val="center"/>
      </w:pPr>
      <w:r>
        <w:rPr>
          <w:rFonts w:ascii="Times New Roman" w:hAnsi="Times New Roman" w:cs="Times New Roman"/>
          <w:sz w:val="24"/>
        </w:rPr>
        <w:t>§</w:t>
      </w:r>
      <w:r w:rsidR="00AC27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8</w:t>
      </w:r>
    </w:p>
    <w:p w14:paraId="47EA062A" w14:textId="050190B2" w:rsidR="00CE032E" w:rsidRDefault="00CE032E">
      <w:pPr>
        <w:pStyle w:val="FR4"/>
      </w:pPr>
      <w:r>
        <w:rPr>
          <w:rFonts w:ascii="Times New Roman" w:hAnsi="Times New Roman" w:cs="Times New Roman"/>
          <w:sz w:val="24"/>
        </w:rPr>
        <w:t>W sprawach nieuregulowanych niniejszą umową stosuje się przepisy Kodeksu Cywilnego</w:t>
      </w:r>
      <w:r w:rsidR="00D41E28">
        <w:rPr>
          <w:rFonts w:ascii="Times New Roman" w:hAnsi="Times New Roman" w:cs="Times New Roman"/>
          <w:sz w:val="24"/>
        </w:rPr>
        <w:t>.</w:t>
      </w:r>
    </w:p>
    <w:p w14:paraId="77FB5D5C" w14:textId="77777777" w:rsidR="00CE032E" w:rsidRDefault="00CE032E">
      <w:pPr>
        <w:pStyle w:val="FR4"/>
        <w:rPr>
          <w:rFonts w:ascii="Times New Roman" w:hAnsi="Times New Roman" w:cs="Times New Roman"/>
          <w:sz w:val="24"/>
        </w:rPr>
      </w:pPr>
    </w:p>
    <w:p w14:paraId="0139860A" w14:textId="6049CA14" w:rsidR="00CE032E" w:rsidRDefault="00CE032E">
      <w:pPr>
        <w:pStyle w:val="FR4"/>
        <w:jc w:val="center"/>
      </w:pPr>
      <w:r>
        <w:rPr>
          <w:rFonts w:ascii="Times New Roman" w:hAnsi="Times New Roman" w:cs="Times New Roman"/>
          <w:sz w:val="24"/>
        </w:rPr>
        <w:t>§</w:t>
      </w:r>
      <w:r w:rsidR="00AC27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9</w:t>
      </w:r>
    </w:p>
    <w:p w14:paraId="16D7EB9A" w14:textId="2BF4F9A4" w:rsidR="00CE032E" w:rsidRDefault="00CE032E">
      <w:pPr>
        <w:jc w:val="both"/>
      </w:pPr>
      <w:r>
        <w:t xml:space="preserve">Spory wynikłe w toku realizacji umowy będą rozstrzygane przez sąd właściwy </w:t>
      </w:r>
      <w:r w:rsidR="009C6F8A">
        <w:t xml:space="preserve">miejscowo </w:t>
      </w:r>
      <w:r>
        <w:t>dla Zamawiającego.</w:t>
      </w:r>
    </w:p>
    <w:p w14:paraId="74762EBD" w14:textId="77777777" w:rsidR="00CE032E" w:rsidRDefault="00CE032E">
      <w:pPr>
        <w:pStyle w:val="FR4"/>
        <w:rPr>
          <w:rFonts w:ascii="Times New Roman" w:hAnsi="Times New Roman" w:cs="Times New Roman"/>
          <w:sz w:val="24"/>
        </w:rPr>
      </w:pPr>
    </w:p>
    <w:p w14:paraId="74EBEC0D" w14:textId="09DA5410" w:rsidR="00CE032E" w:rsidRDefault="00CE032E">
      <w:pPr>
        <w:pStyle w:val="FR4"/>
        <w:jc w:val="center"/>
      </w:pPr>
      <w:r>
        <w:rPr>
          <w:rFonts w:ascii="Times New Roman" w:hAnsi="Times New Roman" w:cs="Times New Roman"/>
          <w:sz w:val="24"/>
        </w:rPr>
        <w:t>§</w:t>
      </w:r>
      <w:r w:rsidR="00AC27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10</w:t>
      </w:r>
    </w:p>
    <w:p w14:paraId="19CB99CC" w14:textId="26E386F8" w:rsidR="00CE032E" w:rsidRDefault="00CE032E">
      <w:pPr>
        <w:jc w:val="both"/>
      </w:pPr>
      <w:r>
        <w:t>Zmiany niniejszej umowy wymagają formy pisemnej pod rygorem nieważności</w:t>
      </w:r>
      <w:r w:rsidR="00AC27F2">
        <w:t>.</w:t>
      </w:r>
    </w:p>
    <w:p w14:paraId="32D7F051" w14:textId="77777777" w:rsidR="00CE032E" w:rsidRDefault="00CE032E">
      <w:pPr>
        <w:jc w:val="both"/>
      </w:pPr>
    </w:p>
    <w:p w14:paraId="212B18A9" w14:textId="243F81BD" w:rsidR="00CE032E" w:rsidRDefault="00CE032E">
      <w:pPr>
        <w:pStyle w:val="FR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</w:t>
      </w:r>
      <w:r w:rsidR="00AC27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11</w:t>
      </w:r>
    </w:p>
    <w:p w14:paraId="3360F5F2" w14:textId="1DC427AC" w:rsidR="00050EA2" w:rsidRDefault="00050EA2" w:rsidP="00050EA2">
      <w:pPr>
        <w:pStyle w:val="FR4"/>
        <w:rPr>
          <w:rFonts w:ascii="Times New Roman" w:hAnsi="Times New Roman" w:cs="Times New Roman"/>
          <w:sz w:val="24"/>
        </w:rPr>
      </w:pPr>
      <w:r w:rsidRPr="00567893">
        <w:rPr>
          <w:rFonts w:ascii="Times New Roman" w:hAnsi="Times New Roman" w:cs="Times New Roman"/>
          <w:sz w:val="24"/>
        </w:rPr>
        <w:t>Oferta Sprzedawcy</w:t>
      </w:r>
      <w:r w:rsidR="0054575D" w:rsidRPr="00567893">
        <w:rPr>
          <w:rFonts w:ascii="Times New Roman" w:hAnsi="Times New Roman" w:cs="Times New Roman"/>
          <w:sz w:val="24"/>
        </w:rPr>
        <w:t xml:space="preserve"> wraz załącznikami </w:t>
      </w:r>
      <w:r w:rsidRPr="00567893">
        <w:rPr>
          <w:rFonts w:ascii="Times New Roman" w:hAnsi="Times New Roman" w:cs="Times New Roman"/>
          <w:sz w:val="24"/>
        </w:rPr>
        <w:t>stanowi załącznik do niniejszej umowy.</w:t>
      </w:r>
    </w:p>
    <w:p w14:paraId="1BCBF54D" w14:textId="77777777" w:rsidR="006E736A" w:rsidRPr="00567893" w:rsidRDefault="006E736A" w:rsidP="00050EA2">
      <w:pPr>
        <w:pStyle w:val="FR4"/>
        <w:rPr>
          <w:rFonts w:ascii="Times New Roman" w:hAnsi="Times New Roman" w:cs="Times New Roman"/>
          <w:sz w:val="24"/>
        </w:rPr>
      </w:pPr>
    </w:p>
    <w:p w14:paraId="69A37752" w14:textId="1B804C10" w:rsidR="00050EA2" w:rsidRPr="0054575D" w:rsidRDefault="00050EA2" w:rsidP="00050EA2">
      <w:pPr>
        <w:pStyle w:val="FR4"/>
        <w:jc w:val="center"/>
        <w:rPr>
          <w:rFonts w:ascii="Times New Roman" w:hAnsi="Times New Roman" w:cs="Times New Roman"/>
          <w:sz w:val="24"/>
        </w:rPr>
      </w:pPr>
      <w:r w:rsidRPr="0054575D">
        <w:rPr>
          <w:rFonts w:ascii="Times New Roman" w:hAnsi="Times New Roman" w:cs="Times New Roman"/>
          <w:sz w:val="24"/>
        </w:rPr>
        <w:t>§ 12</w:t>
      </w:r>
    </w:p>
    <w:p w14:paraId="79BE8CE8" w14:textId="77777777" w:rsidR="00050EA2" w:rsidRDefault="00050EA2">
      <w:pPr>
        <w:pStyle w:val="FR4"/>
        <w:jc w:val="center"/>
      </w:pPr>
    </w:p>
    <w:p w14:paraId="0D5DDEF1" w14:textId="7019D23B" w:rsidR="00CE032E" w:rsidRDefault="00CE032E">
      <w:pPr>
        <w:jc w:val="both"/>
      </w:pPr>
      <w:r>
        <w:t>Umowę sporządzono w dwóch jednobrzmiących egzemplarzach</w:t>
      </w:r>
      <w:r w:rsidR="009C6F8A">
        <w:t>,</w:t>
      </w:r>
      <w:r>
        <w:t xml:space="preserve"> po jednym dla każdej</w:t>
      </w:r>
      <w:r>
        <w:rPr>
          <w:b/>
        </w:rPr>
        <w:t xml:space="preserve"> </w:t>
      </w:r>
      <w:r>
        <w:t>ze stron.</w:t>
      </w:r>
    </w:p>
    <w:p w14:paraId="653E8B55" w14:textId="77777777" w:rsidR="00CE032E" w:rsidRDefault="00CE032E">
      <w:pPr>
        <w:jc w:val="both"/>
      </w:pPr>
    </w:p>
    <w:p w14:paraId="2B74162B" w14:textId="77777777" w:rsidR="00C86766" w:rsidRDefault="00C86766">
      <w:pPr>
        <w:jc w:val="both"/>
      </w:pPr>
    </w:p>
    <w:p w14:paraId="1F8344BE" w14:textId="77777777" w:rsidR="00C172C2" w:rsidRDefault="00C172C2">
      <w:pPr>
        <w:jc w:val="both"/>
      </w:pPr>
    </w:p>
    <w:p w14:paraId="09F0EDB1" w14:textId="5F465148" w:rsidR="00CE032E" w:rsidRDefault="00CE032E">
      <w:pPr>
        <w:jc w:val="both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6F8A">
        <w:tab/>
      </w:r>
      <w:r>
        <w:t>Sprzedawca</w:t>
      </w:r>
    </w:p>
    <w:p w14:paraId="7ADB4968" w14:textId="77777777" w:rsidR="00CE032E" w:rsidRDefault="00CE032E">
      <w:pPr>
        <w:jc w:val="both"/>
      </w:pPr>
    </w:p>
    <w:p w14:paraId="499C1E21" w14:textId="77777777" w:rsidR="00CE032E" w:rsidRDefault="00CE032E">
      <w:pPr>
        <w:jc w:val="both"/>
      </w:pPr>
    </w:p>
    <w:p w14:paraId="053CC1DE" w14:textId="77777777" w:rsidR="00CE032E" w:rsidRDefault="00CE032E">
      <w:pPr>
        <w:jc w:val="both"/>
      </w:pPr>
      <w:r>
        <w:t xml:space="preserve">          </w:t>
      </w:r>
    </w:p>
    <w:p w14:paraId="06E60804" w14:textId="77777777" w:rsidR="00CE032E" w:rsidRDefault="00CE032E">
      <w:pPr>
        <w:jc w:val="both"/>
      </w:pPr>
    </w:p>
    <w:sectPr w:rsidR="00CE032E" w:rsidSect="00DA395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032A2" w14:textId="77777777" w:rsidR="00346AB3" w:rsidRDefault="00346AB3" w:rsidP="00105EF6">
      <w:r>
        <w:separator/>
      </w:r>
    </w:p>
  </w:endnote>
  <w:endnote w:type="continuationSeparator" w:id="0">
    <w:p w14:paraId="17292E8C" w14:textId="77777777" w:rsidR="00346AB3" w:rsidRDefault="00346AB3" w:rsidP="0010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1F72" w14:textId="77777777" w:rsidR="00346AB3" w:rsidRDefault="00346AB3" w:rsidP="00105EF6">
      <w:r>
        <w:separator/>
      </w:r>
    </w:p>
  </w:footnote>
  <w:footnote w:type="continuationSeparator" w:id="0">
    <w:p w14:paraId="00BDE9EA" w14:textId="77777777" w:rsidR="00346AB3" w:rsidRDefault="00346AB3" w:rsidP="00105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275F" w14:textId="5A0AAF1F" w:rsidR="00105EF6" w:rsidRDefault="00105EF6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74CA3F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</w:abstractNum>
  <w:abstractNum w:abstractNumId="3" w15:restartNumberingAfterBreak="0">
    <w:nsid w:val="00000004"/>
    <w:multiLevelType w:val="multilevel"/>
    <w:tmpl w:val="7366ABA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5BF7D55"/>
    <w:multiLevelType w:val="hybridMultilevel"/>
    <w:tmpl w:val="0C8A55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473E2"/>
    <w:multiLevelType w:val="hybridMultilevel"/>
    <w:tmpl w:val="6BA654FE"/>
    <w:lvl w:ilvl="0" w:tplc="C878283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27EEE"/>
    <w:multiLevelType w:val="hybridMultilevel"/>
    <w:tmpl w:val="8D068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C2C32"/>
    <w:multiLevelType w:val="hybridMultilevel"/>
    <w:tmpl w:val="7694A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F507B9"/>
    <w:multiLevelType w:val="hybridMultilevel"/>
    <w:tmpl w:val="A080D71C"/>
    <w:lvl w:ilvl="0" w:tplc="F2EA9C3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81250F"/>
    <w:multiLevelType w:val="hybridMultilevel"/>
    <w:tmpl w:val="DA7A2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32FC3"/>
    <w:multiLevelType w:val="hybridMultilevel"/>
    <w:tmpl w:val="FD7AD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7118253">
    <w:abstractNumId w:val="0"/>
  </w:num>
  <w:num w:numId="2" w16cid:durableId="388698034">
    <w:abstractNumId w:val="1"/>
  </w:num>
  <w:num w:numId="3" w16cid:durableId="1053501037">
    <w:abstractNumId w:val="2"/>
  </w:num>
  <w:num w:numId="4" w16cid:durableId="1343898281">
    <w:abstractNumId w:val="3"/>
  </w:num>
  <w:num w:numId="5" w16cid:durableId="335379464">
    <w:abstractNumId w:val="4"/>
  </w:num>
  <w:num w:numId="6" w16cid:durableId="580212786">
    <w:abstractNumId w:val="10"/>
  </w:num>
  <w:num w:numId="7" w16cid:durableId="1359425532">
    <w:abstractNumId w:val="7"/>
  </w:num>
  <w:num w:numId="8" w16cid:durableId="785467310">
    <w:abstractNumId w:val="6"/>
  </w:num>
  <w:num w:numId="9" w16cid:durableId="1990791718">
    <w:abstractNumId w:val="9"/>
  </w:num>
  <w:num w:numId="10" w16cid:durableId="2076470963">
    <w:abstractNumId w:val="5"/>
  </w:num>
  <w:num w:numId="11" w16cid:durableId="103380982">
    <w:abstractNumId w:val="11"/>
  </w:num>
  <w:num w:numId="12" w16cid:durableId="19925584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73"/>
    <w:rsid w:val="00011FEE"/>
    <w:rsid w:val="00022E91"/>
    <w:rsid w:val="00050EA2"/>
    <w:rsid w:val="00092740"/>
    <w:rsid w:val="00105EF6"/>
    <w:rsid w:val="001558BE"/>
    <w:rsid w:val="00157C13"/>
    <w:rsid w:val="001B7F36"/>
    <w:rsid w:val="002469A1"/>
    <w:rsid w:val="002D6BD1"/>
    <w:rsid w:val="002E6B3A"/>
    <w:rsid w:val="00346AB3"/>
    <w:rsid w:val="00364F1F"/>
    <w:rsid w:val="00392850"/>
    <w:rsid w:val="003B65AE"/>
    <w:rsid w:val="003C1517"/>
    <w:rsid w:val="003C4C5A"/>
    <w:rsid w:val="00442851"/>
    <w:rsid w:val="00462A59"/>
    <w:rsid w:val="0048161B"/>
    <w:rsid w:val="00483E62"/>
    <w:rsid w:val="004977E6"/>
    <w:rsid w:val="004D1993"/>
    <w:rsid w:val="004D3069"/>
    <w:rsid w:val="004E1FB5"/>
    <w:rsid w:val="0053289C"/>
    <w:rsid w:val="0054575D"/>
    <w:rsid w:val="00567893"/>
    <w:rsid w:val="0057361B"/>
    <w:rsid w:val="005826B4"/>
    <w:rsid w:val="00655291"/>
    <w:rsid w:val="006722C9"/>
    <w:rsid w:val="0068173C"/>
    <w:rsid w:val="006A3AF3"/>
    <w:rsid w:val="006E736A"/>
    <w:rsid w:val="00744873"/>
    <w:rsid w:val="00777079"/>
    <w:rsid w:val="0078133C"/>
    <w:rsid w:val="007A0070"/>
    <w:rsid w:val="007C404A"/>
    <w:rsid w:val="00815AF6"/>
    <w:rsid w:val="00894CF0"/>
    <w:rsid w:val="008F72A4"/>
    <w:rsid w:val="009459A4"/>
    <w:rsid w:val="009573A2"/>
    <w:rsid w:val="009958F1"/>
    <w:rsid w:val="009C6F8A"/>
    <w:rsid w:val="009D0203"/>
    <w:rsid w:val="009E1996"/>
    <w:rsid w:val="009F4260"/>
    <w:rsid w:val="00A14B98"/>
    <w:rsid w:val="00A46F48"/>
    <w:rsid w:val="00A5652F"/>
    <w:rsid w:val="00A723A8"/>
    <w:rsid w:val="00A73D3F"/>
    <w:rsid w:val="00A83E67"/>
    <w:rsid w:val="00A90708"/>
    <w:rsid w:val="00AB1B6E"/>
    <w:rsid w:val="00AB5767"/>
    <w:rsid w:val="00AC27F2"/>
    <w:rsid w:val="00B35671"/>
    <w:rsid w:val="00B417A4"/>
    <w:rsid w:val="00BA61C4"/>
    <w:rsid w:val="00C172C2"/>
    <w:rsid w:val="00C67226"/>
    <w:rsid w:val="00C83FCF"/>
    <w:rsid w:val="00C861FD"/>
    <w:rsid w:val="00C86766"/>
    <w:rsid w:val="00CA72A2"/>
    <w:rsid w:val="00CC4D3C"/>
    <w:rsid w:val="00CC54A7"/>
    <w:rsid w:val="00CE032E"/>
    <w:rsid w:val="00CE4123"/>
    <w:rsid w:val="00CF3A20"/>
    <w:rsid w:val="00CF3D3A"/>
    <w:rsid w:val="00D41E28"/>
    <w:rsid w:val="00D55E97"/>
    <w:rsid w:val="00D74AF6"/>
    <w:rsid w:val="00DA3954"/>
    <w:rsid w:val="00DC6218"/>
    <w:rsid w:val="00E54DD9"/>
    <w:rsid w:val="00F82ACF"/>
    <w:rsid w:val="00FB5D40"/>
    <w:rsid w:val="00FD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D82F6C"/>
  <w15:docId w15:val="{F703F506-9729-48F5-88A6-7F4433E9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spacing w:line="360" w:lineRule="auto"/>
      <w:ind w:left="270" w:firstLine="14"/>
      <w:jc w:val="both"/>
    </w:pPr>
    <w:rPr>
      <w:i/>
      <w:sz w:val="22"/>
      <w:szCs w:val="20"/>
    </w:rPr>
  </w:style>
  <w:style w:type="paragraph" w:customStyle="1" w:styleId="FR4">
    <w:name w:val="FR4"/>
    <w:pPr>
      <w:widowControl w:val="0"/>
      <w:suppressAutoHyphens/>
      <w:autoSpaceDE w:val="0"/>
      <w:jc w:val="both"/>
    </w:pPr>
    <w:rPr>
      <w:rFonts w:ascii="Arial" w:hAnsi="Arial" w:cs="Arial"/>
      <w:sz w:val="16"/>
      <w:szCs w:val="16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5E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5EF6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05E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5EF6"/>
    <w:rPr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552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0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203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203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8A22A-02B3-4DB8-90D3-F124C8DE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(Projekt)</vt:lpstr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(Projekt)</dc:title>
  <dc:creator>Księgowość</dc:creator>
  <cp:lastModifiedBy>Jarosław Wydrachowski</cp:lastModifiedBy>
  <cp:revision>3</cp:revision>
  <cp:lastPrinted>2022-11-08T12:17:00Z</cp:lastPrinted>
  <dcterms:created xsi:type="dcterms:W3CDTF">2023-10-20T10:05:00Z</dcterms:created>
  <dcterms:modified xsi:type="dcterms:W3CDTF">2023-10-20T11:27:00Z</dcterms:modified>
</cp:coreProperties>
</file>